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6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6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</w:rPr>
      </w:r>
      <w:r>
        <w:rPr>
          <w:rFonts w:ascii="Times New Roman" w:hAnsi="Times New Roman" w:cs="Times New Roman"/>
          <w:i/>
          <w:sz w:val="28"/>
          <w:szCs w:val="28"/>
        </w:rPr>
      </w:r>
    </w:p>
    <w:p>
      <w:pPr>
        <w:pStyle w:val="886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851"/>
        <w:jc w:val="right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</w:rPr>
      </w:pPr>
      <w:r>
        <w:rPr>
          <w:rFonts w:ascii="Times New Roman" w:hAnsi="Times New Roman" w:eastAsia="Times New Roman" w:cs="Times New Roman"/>
          <w:b/>
          <w:sz w:val="40"/>
          <w:szCs w:val="40"/>
        </w:rPr>
        <w:t xml:space="preserve">ЗАКОН</w:t>
      </w:r>
      <w:r>
        <w:rPr>
          <w:rFonts w:ascii="Times New Roman" w:hAnsi="Times New Roman" w:eastAsia="Times New Roman" w:cs="Times New Roman"/>
          <w:b/>
          <w:sz w:val="40"/>
          <w:szCs w:val="40"/>
        </w:rPr>
      </w:r>
      <w:r>
        <w:rPr>
          <w:rFonts w:ascii="Times New Roman" w:hAnsi="Times New Roman" w:eastAsia="Times New Roman" w:cs="Times New Roman"/>
          <w:b/>
          <w:sz w:val="40"/>
          <w:szCs w:val="4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40"/>
          <w:szCs w:val="40"/>
        </w:rPr>
      </w:pPr>
      <w:r>
        <w:rPr>
          <w:rFonts w:ascii="Times New Roman" w:hAnsi="Times New Roman" w:eastAsia="Times New Roman" w:cs="Times New Roman"/>
          <w:b/>
          <w:sz w:val="40"/>
          <w:szCs w:val="40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b/>
          <w:sz w:val="40"/>
          <w:szCs w:val="40"/>
        </w:rPr>
      </w:r>
      <w:r>
        <w:rPr>
          <w:rFonts w:ascii="Times New Roman" w:hAnsi="Times New Roman" w:eastAsia="Times New Roman" w:cs="Times New Roman"/>
          <w:b/>
          <w:sz w:val="40"/>
          <w:szCs w:val="40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 внесении изменения в статью 3 Закона Новосибирской области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«О порядке создания и осуществления деятельности комиссий по делам несовершеннолетних и защите их прав на территории 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Новосибирской области»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</w:p>
    <w:p>
      <w:pPr>
        <w:ind w:left="0" w:right="0"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0" w:after="0" w:line="288" w:lineRule="atLeast"/>
        <w:rPr>
          <w:color w:val="000000" w:themeColor="text1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Вн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ести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изменение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статью 3 </w:t>
      </w:r>
      <w:hyperlink r:id="rId11" w:tooltip="consultantplus://offline/ref=A0E54FAEF160753B118AC5979D7692855ECCC83F729E4BD5BF839BA8F9EDE5604EF66CB8537EB141AD237B7664881DF4DAh5r4I" w:history="1">
        <w:r>
          <w:rPr>
            <w:rFonts w:ascii="Times New Roman" w:hAnsi="Times New Roman" w:cs="Times New Roman"/>
            <w:sz w:val="28"/>
            <w:szCs w:val="28"/>
            <w:highlight w:val="white"/>
          </w:rPr>
          <w:t xml:space="preserve">Закон</w:t>
        </w:r>
      </w:hyperlink>
      <w:r>
        <w:rPr>
          <w:rFonts w:ascii="Times New Roman" w:hAnsi="Times New Roman" w:cs="Times New Roman"/>
          <w:sz w:val="28"/>
          <w:szCs w:val="28"/>
          <w:highlight w:val="white"/>
        </w:rPr>
        <w:t xml:space="preserve">а Новосибирской области от 5 декабря 2017 года № 224-ОЗ «О порядке создания и осуществления деятельности комиссий по делам несовершеннолетних и защите их прав на территории Новосибирской области» (с изменениями, внесенными Законом Новосибирской области от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 июля 2018 года № 273-ОЗ, от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6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мая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2019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№ 363-ОЗ, от 22 декабря 2020 года № 40-ОЗ, от 1 июня 2022 года № 209-ОЗ, от 14 июня 2023 года № 341-ОЗ, от 5 декабря 2024 года № 525-ОЗ, от 1 ноября 2025 года № 7-ОЗ),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заменив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пу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нкте 4 слова 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и с его согласия» словами «, прохождению несовершеннолетним профессионального обучения по программам профессиональной подготовки по профессиям рабочих, должностям служащих, с его согласия</w:t>
      </w:r>
      <w:bookmarkStart w:id="8" w:name="_GoBack"/>
      <w:r>
        <w:rPr>
          <w:color w:val="000000" w:themeColor="text1"/>
          <w:sz w:val="28"/>
          <w:szCs w:val="28"/>
        </w:rPr>
      </w:r>
      <w:bookmarkEnd w:id="8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».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Статья 2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709"/>
        <w:jc w:val="both"/>
        <w:spacing w:before="0" w:after="0" w:line="288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Настоящий Закон вступает в силу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через 10 дней после дня его официального опубликования.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Губернатор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               А.А. Травников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г. Новосибирск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№_______________ – ОЗ</w:t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567" w:bottom="1134" w:left="141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7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8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8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2">
    <w:name w:val="Heading 1 Char"/>
    <w:basedOn w:val="708"/>
    <w:link w:val="699"/>
    <w:uiPriority w:val="9"/>
    <w:rPr>
      <w:rFonts w:ascii="Arial" w:hAnsi="Arial" w:eastAsia="Arial" w:cs="Arial"/>
      <w:sz w:val="40"/>
      <w:szCs w:val="40"/>
    </w:rPr>
  </w:style>
  <w:style w:type="character" w:styleId="683">
    <w:name w:val="Heading 2 Char"/>
    <w:basedOn w:val="708"/>
    <w:link w:val="700"/>
    <w:uiPriority w:val="9"/>
    <w:rPr>
      <w:rFonts w:ascii="Arial" w:hAnsi="Arial" w:eastAsia="Arial" w:cs="Arial"/>
      <w:sz w:val="34"/>
    </w:rPr>
  </w:style>
  <w:style w:type="character" w:styleId="684">
    <w:name w:val="Heading 3 Char"/>
    <w:basedOn w:val="708"/>
    <w:link w:val="701"/>
    <w:uiPriority w:val="9"/>
    <w:rPr>
      <w:rFonts w:ascii="Arial" w:hAnsi="Arial" w:eastAsia="Arial" w:cs="Arial"/>
      <w:sz w:val="30"/>
      <w:szCs w:val="30"/>
    </w:rPr>
  </w:style>
  <w:style w:type="character" w:styleId="685">
    <w:name w:val="Heading 4 Char"/>
    <w:basedOn w:val="708"/>
    <w:link w:val="702"/>
    <w:uiPriority w:val="9"/>
    <w:rPr>
      <w:rFonts w:ascii="Arial" w:hAnsi="Arial" w:eastAsia="Arial" w:cs="Arial"/>
      <w:b/>
      <w:bCs/>
      <w:sz w:val="26"/>
      <w:szCs w:val="26"/>
    </w:rPr>
  </w:style>
  <w:style w:type="character" w:styleId="686">
    <w:name w:val="Heading 5 Char"/>
    <w:basedOn w:val="708"/>
    <w:link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687">
    <w:name w:val="Heading 6 Char"/>
    <w:basedOn w:val="708"/>
    <w:link w:val="704"/>
    <w:uiPriority w:val="9"/>
    <w:rPr>
      <w:rFonts w:ascii="Arial" w:hAnsi="Arial" w:eastAsia="Arial" w:cs="Arial"/>
      <w:b/>
      <w:bCs/>
      <w:sz w:val="22"/>
      <w:szCs w:val="22"/>
    </w:rPr>
  </w:style>
  <w:style w:type="character" w:styleId="688">
    <w:name w:val="Heading 7 Char"/>
    <w:basedOn w:val="708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>
    <w:name w:val="Heading 8 Char"/>
    <w:basedOn w:val="708"/>
    <w:link w:val="706"/>
    <w:uiPriority w:val="9"/>
    <w:rPr>
      <w:rFonts w:ascii="Arial" w:hAnsi="Arial" w:eastAsia="Arial" w:cs="Arial"/>
      <w:i/>
      <w:iCs/>
      <w:sz w:val="22"/>
      <w:szCs w:val="22"/>
    </w:rPr>
  </w:style>
  <w:style w:type="character" w:styleId="690">
    <w:name w:val="Heading 9 Char"/>
    <w:basedOn w:val="708"/>
    <w:link w:val="707"/>
    <w:uiPriority w:val="9"/>
    <w:rPr>
      <w:rFonts w:ascii="Arial" w:hAnsi="Arial" w:eastAsia="Arial" w:cs="Arial"/>
      <w:i/>
      <w:iCs/>
      <w:sz w:val="21"/>
      <w:szCs w:val="21"/>
    </w:rPr>
  </w:style>
  <w:style w:type="character" w:styleId="691">
    <w:name w:val="Title Char"/>
    <w:basedOn w:val="708"/>
    <w:link w:val="721"/>
    <w:uiPriority w:val="10"/>
    <w:rPr>
      <w:sz w:val="48"/>
      <w:szCs w:val="48"/>
    </w:rPr>
  </w:style>
  <w:style w:type="character" w:styleId="692">
    <w:name w:val="Subtitle Char"/>
    <w:basedOn w:val="708"/>
    <w:link w:val="723"/>
    <w:uiPriority w:val="11"/>
    <w:rPr>
      <w:sz w:val="24"/>
      <w:szCs w:val="24"/>
    </w:rPr>
  </w:style>
  <w:style w:type="character" w:styleId="693">
    <w:name w:val="Quote Char"/>
    <w:link w:val="725"/>
    <w:uiPriority w:val="29"/>
    <w:rPr>
      <w:i/>
    </w:rPr>
  </w:style>
  <w:style w:type="character" w:styleId="694">
    <w:name w:val="Intense Quote Char"/>
    <w:link w:val="727"/>
    <w:uiPriority w:val="30"/>
    <w:rPr>
      <w:i/>
    </w:rPr>
  </w:style>
  <w:style w:type="character" w:styleId="695">
    <w:name w:val="Caption Char"/>
    <w:basedOn w:val="732"/>
    <w:link w:val="730"/>
    <w:uiPriority w:val="99"/>
  </w:style>
  <w:style w:type="character" w:styleId="696">
    <w:name w:val="Footnote Text Char"/>
    <w:link w:val="860"/>
    <w:uiPriority w:val="99"/>
    <w:rPr>
      <w:sz w:val="18"/>
    </w:rPr>
  </w:style>
  <w:style w:type="character" w:styleId="697">
    <w:name w:val="Endnote Text Char"/>
    <w:link w:val="863"/>
    <w:uiPriority w:val="99"/>
    <w:rPr>
      <w:sz w:val="20"/>
    </w:rPr>
  </w:style>
  <w:style w:type="paragraph" w:styleId="698" w:default="1">
    <w:name w:val="Normal"/>
    <w:qFormat/>
  </w:style>
  <w:style w:type="paragraph" w:styleId="699">
    <w:name w:val="Heading 1"/>
    <w:basedOn w:val="698"/>
    <w:next w:val="698"/>
    <w:link w:val="71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0">
    <w:name w:val="Heading 2"/>
    <w:basedOn w:val="698"/>
    <w:next w:val="698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1">
    <w:name w:val="Heading 3"/>
    <w:basedOn w:val="698"/>
    <w:next w:val="698"/>
    <w:link w:val="7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2">
    <w:name w:val="Heading 4"/>
    <w:basedOn w:val="698"/>
    <w:next w:val="698"/>
    <w:link w:val="71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3">
    <w:name w:val="Heading 5"/>
    <w:basedOn w:val="698"/>
    <w:next w:val="698"/>
    <w:link w:val="7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698"/>
    <w:next w:val="698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05">
    <w:name w:val="Heading 7"/>
    <w:basedOn w:val="698"/>
    <w:next w:val="698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06">
    <w:name w:val="Heading 8"/>
    <w:basedOn w:val="698"/>
    <w:next w:val="698"/>
    <w:link w:val="71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07">
    <w:name w:val="Heading 9"/>
    <w:basedOn w:val="698"/>
    <w:next w:val="698"/>
    <w:link w:val="71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 w:default="1">
    <w:name w:val="Default Paragraph Font"/>
    <w:uiPriority w:val="1"/>
    <w:semiHidden/>
    <w:unhideWhenUsed/>
  </w:style>
  <w:style w:type="table" w:styleId="7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0" w:default="1">
    <w:name w:val="No List"/>
    <w:uiPriority w:val="99"/>
    <w:semiHidden/>
    <w:unhideWhenUsed/>
  </w:style>
  <w:style w:type="character" w:styleId="711" w:customStyle="1">
    <w:name w:val="Заголовок 1 Знак"/>
    <w:basedOn w:val="708"/>
    <w:link w:val="699"/>
    <w:uiPriority w:val="9"/>
    <w:rPr>
      <w:rFonts w:ascii="Arial" w:hAnsi="Arial" w:eastAsia="Arial" w:cs="Arial"/>
      <w:sz w:val="40"/>
      <w:szCs w:val="40"/>
    </w:rPr>
  </w:style>
  <w:style w:type="character" w:styleId="712" w:customStyle="1">
    <w:name w:val="Заголовок 2 Знак"/>
    <w:basedOn w:val="708"/>
    <w:link w:val="700"/>
    <w:uiPriority w:val="9"/>
    <w:rPr>
      <w:rFonts w:ascii="Arial" w:hAnsi="Arial" w:eastAsia="Arial" w:cs="Arial"/>
      <w:sz w:val="34"/>
    </w:rPr>
  </w:style>
  <w:style w:type="character" w:styleId="713" w:customStyle="1">
    <w:name w:val="Заголовок 3 Знак"/>
    <w:basedOn w:val="708"/>
    <w:link w:val="701"/>
    <w:uiPriority w:val="9"/>
    <w:rPr>
      <w:rFonts w:ascii="Arial" w:hAnsi="Arial" w:eastAsia="Arial" w:cs="Arial"/>
      <w:sz w:val="30"/>
      <w:szCs w:val="30"/>
    </w:rPr>
  </w:style>
  <w:style w:type="character" w:styleId="714" w:customStyle="1">
    <w:name w:val="Заголовок 4 Знак"/>
    <w:basedOn w:val="708"/>
    <w:link w:val="702"/>
    <w:uiPriority w:val="9"/>
    <w:rPr>
      <w:rFonts w:ascii="Arial" w:hAnsi="Arial" w:eastAsia="Arial" w:cs="Arial"/>
      <w:b/>
      <w:bCs/>
      <w:sz w:val="26"/>
      <w:szCs w:val="26"/>
    </w:rPr>
  </w:style>
  <w:style w:type="character" w:styleId="715" w:customStyle="1">
    <w:name w:val="Заголовок 5 Знак"/>
    <w:basedOn w:val="708"/>
    <w:link w:val="703"/>
    <w:uiPriority w:val="9"/>
    <w:rPr>
      <w:rFonts w:ascii="Arial" w:hAnsi="Arial" w:eastAsia="Arial" w:cs="Arial"/>
      <w:b/>
      <w:bCs/>
      <w:sz w:val="24"/>
      <w:szCs w:val="24"/>
    </w:rPr>
  </w:style>
  <w:style w:type="character" w:styleId="716" w:customStyle="1">
    <w:name w:val="Заголовок 6 Знак"/>
    <w:basedOn w:val="708"/>
    <w:link w:val="704"/>
    <w:uiPriority w:val="9"/>
    <w:rPr>
      <w:rFonts w:ascii="Arial" w:hAnsi="Arial" w:eastAsia="Arial" w:cs="Arial"/>
      <w:b/>
      <w:bCs/>
      <w:sz w:val="22"/>
      <w:szCs w:val="22"/>
    </w:rPr>
  </w:style>
  <w:style w:type="character" w:styleId="717" w:customStyle="1">
    <w:name w:val="Заголовок 7 Знак"/>
    <w:basedOn w:val="708"/>
    <w:link w:val="70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8" w:customStyle="1">
    <w:name w:val="Заголовок 8 Знак"/>
    <w:basedOn w:val="708"/>
    <w:link w:val="706"/>
    <w:uiPriority w:val="9"/>
    <w:rPr>
      <w:rFonts w:ascii="Arial" w:hAnsi="Arial" w:eastAsia="Arial" w:cs="Arial"/>
      <w:i/>
      <w:iCs/>
      <w:sz w:val="22"/>
      <w:szCs w:val="22"/>
    </w:rPr>
  </w:style>
  <w:style w:type="character" w:styleId="719" w:customStyle="1">
    <w:name w:val="Заголовок 9 Знак"/>
    <w:basedOn w:val="708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20">
    <w:name w:val="No Spacing"/>
    <w:uiPriority w:val="1"/>
    <w:qFormat/>
    <w:pPr>
      <w:spacing w:after="0" w:line="240" w:lineRule="auto"/>
    </w:pPr>
  </w:style>
  <w:style w:type="paragraph" w:styleId="721">
    <w:name w:val="Title"/>
    <w:basedOn w:val="698"/>
    <w:next w:val="698"/>
    <w:link w:val="72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2" w:customStyle="1">
    <w:name w:val="Заголовок Знак"/>
    <w:basedOn w:val="708"/>
    <w:link w:val="721"/>
    <w:uiPriority w:val="10"/>
    <w:rPr>
      <w:sz w:val="48"/>
      <w:szCs w:val="48"/>
    </w:rPr>
  </w:style>
  <w:style w:type="paragraph" w:styleId="723">
    <w:name w:val="Subtitle"/>
    <w:basedOn w:val="698"/>
    <w:next w:val="698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 w:customStyle="1">
    <w:name w:val="Подзаголовок Знак"/>
    <w:basedOn w:val="708"/>
    <w:link w:val="723"/>
    <w:uiPriority w:val="11"/>
    <w:rPr>
      <w:sz w:val="24"/>
      <w:szCs w:val="24"/>
    </w:rPr>
  </w:style>
  <w:style w:type="paragraph" w:styleId="725">
    <w:name w:val="Quote"/>
    <w:basedOn w:val="698"/>
    <w:next w:val="698"/>
    <w:link w:val="726"/>
    <w:uiPriority w:val="29"/>
    <w:qFormat/>
    <w:pPr>
      <w:ind w:left="720" w:right="720"/>
    </w:pPr>
    <w:rPr>
      <w:i/>
    </w:rPr>
  </w:style>
  <w:style w:type="character" w:styleId="726" w:customStyle="1">
    <w:name w:val="Цитата 2 Знак"/>
    <w:link w:val="725"/>
    <w:uiPriority w:val="29"/>
    <w:rPr>
      <w:i/>
    </w:rPr>
  </w:style>
  <w:style w:type="paragraph" w:styleId="727">
    <w:name w:val="Intense Quote"/>
    <w:basedOn w:val="698"/>
    <w:next w:val="698"/>
    <w:link w:val="72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8" w:customStyle="1">
    <w:name w:val="Выделенная цитата Знак"/>
    <w:link w:val="727"/>
    <w:uiPriority w:val="30"/>
    <w:rPr>
      <w:i/>
    </w:rPr>
  </w:style>
  <w:style w:type="character" w:styleId="729" w:customStyle="1">
    <w:name w:val="Header Char"/>
    <w:basedOn w:val="708"/>
    <w:uiPriority w:val="99"/>
  </w:style>
  <w:style w:type="paragraph" w:styleId="730">
    <w:name w:val="Footer"/>
    <w:basedOn w:val="698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1" w:customStyle="1">
    <w:name w:val="Footer Char"/>
    <w:basedOn w:val="708"/>
    <w:uiPriority w:val="99"/>
  </w:style>
  <w:style w:type="paragraph" w:styleId="732">
    <w:name w:val="Caption"/>
    <w:basedOn w:val="698"/>
    <w:next w:val="69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3" w:customStyle="1">
    <w:name w:val="Нижний колонтитул Знак"/>
    <w:link w:val="730"/>
    <w:uiPriority w:val="99"/>
  </w:style>
  <w:style w:type="table" w:styleId="734">
    <w:name w:val="Table Grid"/>
    <w:basedOn w:val="70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5" w:customStyle="1">
    <w:name w:val="Table Grid Light"/>
    <w:basedOn w:val="70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6">
    <w:name w:val="Plain Table 1"/>
    <w:basedOn w:val="70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>
    <w:name w:val="Plain Table 2"/>
    <w:basedOn w:val="70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3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>
    <w:name w:val="Plain Table 4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Plain Table 5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1">
    <w:name w:val="Grid Table 1 Light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4"/>
    <w:basedOn w:val="7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3" w:customStyle="1">
    <w:name w:val="Grid Table 4 - Accent 1"/>
    <w:basedOn w:val="7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4" w:customStyle="1">
    <w:name w:val="Grid Table 4 - Accent 2"/>
    <w:basedOn w:val="7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5" w:customStyle="1">
    <w:name w:val="Grid Table 4 - Accent 3"/>
    <w:basedOn w:val="7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6" w:customStyle="1">
    <w:name w:val="Grid Table 4 - Accent 4"/>
    <w:basedOn w:val="7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7" w:customStyle="1">
    <w:name w:val="Grid Table 4 - Accent 5"/>
    <w:basedOn w:val="7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8" w:customStyle="1">
    <w:name w:val="Grid Table 4 - Accent 6"/>
    <w:basedOn w:val="70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9">
    <w:name w:val="Grid Table 5 Dark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6">
    <w:name w:val="Grid Table 6 Colorful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7" w:customStyle="1">
    <w:name w:val="Grid Table 6 Colorful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8" w:customStyle="1">
    <w:name w:val="Grid Table 6 Colorful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9" w:customStyle="1">
    <w:name w:val="Grid Table 6 Colorful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80" w:customStyle="1">
    <w:name w:val="Grid Table 6 Colorful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81" w:customStyle="1">
    <w:name w:val="Grid Table 6 Colorful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2" w:customStyle="1">
    <w:name w:val="Grid Table 6 Colorful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83">
    <w:name w:val="Grid Table 7 Colorful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1 Light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1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2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3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4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5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6"/>
    <w:basedOn w:val="70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00" w:customStyle="1">
    <w:name w:val="List Table 2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01" w:customStyle="1">
    <w:name w:val="List Table 2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4">
    <w:name w:val="List Table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5 Dark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>
    <w:name w:val="List Table 6 Colorful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6" w:customStyle="1">
    <w:name w:val="List Table 6 Colorful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7" w:customStyle="1">
    <w:name w:val="List Table 6 Colorful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8" w:customStyle="1">
    <w:name w:val="List Table 6 Colorful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9" w:customStyle="1">
    <w:name w:val="List Table 6 Colorful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30" w:customStyle="1">
    <w:name w:val="List Table 6 Colorful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31" w:customStyle="1">
    <w:name w:val="List Table 6 Colorful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32">
    <w:name w:val="List Table 7 Colorful"/>
    <w:basedOn w:val="7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ned - Accent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Lined - Accent 1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Lined - Accent 2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Lined - Accent 3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Lined - Accent 4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Lined - Accent 5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Lined - Accent 6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 &amp; Lined - Accent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7" w:customStyle="1">
    <w:name w:val="Bordered &amp; Lined - Accent 1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8" w:customStyle="1">
    <w:name w:val="Bordered &amp; Lined - Accent 2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9" w:customStyle="1">
    <w:name w:val="Bordered &amp; Lined - Accent 3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50" w:customStyle="1">
    <w:name w:val="Bordered &amp; Lined - Accent 4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51" w:customStyle="1">
    <w:name w:val="Bordered &amp; Lined - Accent 5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52" w:customStyle="1">
    <w:name w:val="Bordered &amp; Lined - Accent 6"/>
    <w:basedOn w:val="70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53" w:customStyle="1">
    <w:name w:val="Bordered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4" w:customStyle="1">
    <w:name w:val="Bordered - Accent 1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5" w:customStyle="1">
    <w:name w:val="Bordered - Accent 2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6" w:customStyle="1">
    <w:name w:val="Bordered - Accent 3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7" w:customStyle="1">
    <w:name w:val="Bordered - Accent 4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8" w:customStyle="1">
    <w:name w:val="Bordered - Accent 5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9" w:customStyle="1">
    <w:name w:val="Bordered - Accent 6"/>
    <w:basedOn w:val="70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60">
    <w:name w:val="footnote text"/>
    <w:basedOn w:val="698"/>
    <w:link w:val="861"/>
    <w:uiPriority w:val="99"/>
    <w:semiHidden/>
    <w:unhideWhenUsed/>
    <w:pPr>
      <w:spacing w:after="40" w:line="240" w:lineRule="auto"/>
    </w:pPr>
    <w:rPr>
      <w:sz w:val="18"/>
    </w:rPr>
  </w:style>
  <w:style w:type="character" w:styleId="861" w:customStyle="1">
    <w:name w:val="Текст сноски Знак"/>
    <w:link w:val="860"/>
    <w:uiPriority w:val="99"/>
    <w:rPr>
      <w:sz w:val="18"/>
    </w:rPr>
  </w:style>
  <w:style w:type="character" w:styleId="862">
    <w:name w:val="footnote reference"/>
    <w:basedOn w:val="708"/>
    <w:uiPriority w:val="99"/>
    <w:unhideWhenUsed/>
    <w:rPr>
      <w:vertAlign w:val="superscript"/>
    </w:rPr>
  </w:style>
  <w:style w:type="paragraph" w:styleId="863">
    <w:name w:val="endnote text"/>
    <w:basedOn w:val="698"/>
    <w:link w:val="864"/>
    <w:uiPriority w:val="99"/>
    <w:semiHidden/>
    <w:unhideWhenUsed/>
    <w:pPr>
      <w:spacing w:after="0" w:line="240" w:lineRule="auto"/>
    </w:pPr>
    <w:rPr>
      <w:sz w:val="20"/>
    </w:rPr>
  </w:style>
  <w:style w:type="character" w:styleId="864" w:customStyle="1">
    <w:name w:val="Текст концевой сноски Знак"/>
    <w:link w:val="863"/>
    <w:uiPriority w:val="99"/>
    <w:rPr>
      <w:sz w:val="20"/>
    </w:rPr>
  </w:style>
  <w:style w:type="character" w:styleId="865">
    <w:name w:val="endnote reference"/>
    <w:basedOn w:val="708"/>
    <w:uiPriority w:val="99"/>
    <w:semiHidden/>
    <w:unhideWhenUsed/>
    <w:rPr>
      <w:vertAlign w:val="superscript"/>
    </w:rPr>
  </w:style>
  <w:style w:type="paragraph" w:styleId="866">
    <w:name w:val="toc 1"/>
    <w:basedOn w:val="698"/>
    <w:next w:val="698"/>
    <w:uiPriority w:val="39"/>
    <w:unhideWhenUsed/>
    <w:pPr>
      <w:spacing w:after="57"/>
    </w:pPr>
  </w:style>
  <w:style w:type="paragraph" w:styleId="867">
    <w:name w:val="toc 2"/>
    <w:basedOn w:val="698"/>
    <w:next w:val="698"/>
    <w:uiPriority w:val="39"/>
    <w:unhideWhenUsed/>
    <w:pPr>
      <w:ind w:left="283"/>
      <w:spacing w:after="57"/>
    </w:pPr>
  </w:style>
  <w:style w:type="paragraph" w:styleId="868">
    <w:name w:val="toc 3"/>
    <w:basedOn w:val="698"/>
    <w:next w:val="698"/>
    <w:uiPriority w:val="39"/>
    <w:unhideWhenUsed/>
    <w:pPr>
      <w:ind w:left="567"/>
      <w:spacing w:after="57"/>
    </w:pPr>
  </w:style>
  <w:style w:type="paragraph" w:styleId="869">
    <w:name w:val="toc 4"/>
    <w:basedOn w:val="698"/>
    <w:next w:val="698"/>
    <w:uiPriority w:val="39"/>
    <w:unhideWhenUsed/>
    <w:pPr>
      <w:ind w:left="850"/>
      <w:spacing w:after="57"/>
    </w:pPr>
  </w:style>
  <w:style w:type="paragraph" w:styleId="870">
    <w:name w:val="toc 5"/>
    <w:basedOn w:val="698"/>
    <w:next w:val="698"/>
    <w:uiPriority w:val="39"/>
    <w:unhideWhenUsed/>
    <w:pPr>
      <w:ind w:left="1134"/>
      <w:spacing w:after="57"/>
    </w:pPr>
  </w:style>
  <w:style w:type="paragraph" w:styleId="871">
    <w:name w:val="toc 6"/>
    <w:basedOn w:val="698"/>
    <w:next w:val="698"/>
    <w:uiPriority w:val="39"/>
    <w:unhideWhenUsed/>
    <w:pPr>
      <w:ind w:left="1417"/>
      <w:spacing w:after="57"/>
    </w:pPr>
  </w:style>
  <w:style w:type="paragraph" w:styleId="872">
    <w:name w:val="toc 7"/>
    <w:basedOn w:val="698"/>
    <w:next w:val="698"/>
    <w:uiPriority w:val="39"/>
    <w:unhideWhenUsed/>
    <w:pPr>
      <w:ind w:left="1701"/>
      <w:spacing w:after="57"/>
    </w:pPr>
  </w:style>
  <w:style w:type="paragraph" w:styleId="873">
    <w:name w:val="toc 8"/>
    <w:basedOn w:val="698"/>
    <w:next w:val="698"/>
    <w:uiPriority w:val="39"/>
    <w:unhideWhenUsed/>
    <w:pPr>
      <w:ind w:left="1984"/>
      <w:spacing w:after="57"/>
    </w:pPr>
  </w:style>
  <w:style w:type="paragraph" w:styleId="874">
    <w:name w:val="toc 9"/>
    <w:basedOn w:val="698"/>
    <w:next w:val="698"/>
    <w:uiPriority w:val="39"/>
    <w:unhideWhenUsed/>
    <w:pPr>
      <w:ind w:left="2268"/>
      <w:spacing w:after="57"/>
    </w:pPr>
  </w:style>
  <w:style w:type="paragraph" w:styleId="875">
    <w:name w:val="TOC Heading"/>
    <w:uiPriority w:val="39"/>
    <w:unhideWhenUsed/>
  </w:style>
  <w:style w:type="paragraph" w:styleId="876">
    <w:name w:val="table of figures"/>
    <w:basedOn w:val="698"/>
    <w:next w:val="698"/>
    <w:uiPriority w:val="99"/>
    <w:unhideWhenUsed/>
    <w:pPr>
      <w:spacing w:after="0"/>
    </w:pPr>
  </w:style>
  <w:style w:type="paragraph" w:styleId="877">
    <w:name w:val="Header"/>
    <w:basedOn w:val="698"/>
    <w:link w:val="878"/>
    <w:uiPriority w:val="99"/>
    <w:unhideWhenUsed/>
    <w:pPr>
      <w:ind w:firstLine="851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ascii="Calibri" w:hAnsi="Calibri" w:eastAsia="Times New Roman" w:cs="Times New Roman"/>
    </w:rPr>
  </w:style>
  <w:style w:type="character" w:styleId="878" w:customStyle="1">
    <w:name w:val="Верхний колонтитул Знак"/>
    <w:basedOn w:val="708"/>
    <w:link w:val="877"/>
    <w:uiPriority w:val="99"/>
    <w:rPr>
      <w:rFonts w:ascii="Calibri" w:hAnsi="Calibri" w:eastAsia="Times New Roman" w:cs="Times New Roman"/>
    </w:rPr>
  </w:style>
  <w:style w:type="paragraph" w:styleId="879">
    <w:name w:val="Balloon Text"/>
    <w:basedOn w:val="698"/>
    <w:link w:val="88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80" w:customStyle="1">
    <w:name w:val="Текст выноски Знак"/>
    <w:basedOn w:val="708"/>
    <w:link w:val="879"/>
    <w:uiPriority w:val="99"/>
    <w:semiHidden/>
    <w:rPr>
      <w:rFonts w:ascii="Tahoma" w:hAnsi="Tahoma" w:cs="Tahoma"/>
      <w:sz w:val="16"/>
      <w:szCs w:val="16"/>
    </w:rPr>
  </w:style>
  <w:style w:type="character" w:styleId="881">
    <w:name w:val="annotation reference"/>
    <w:basedOn w:val="708"/>
    <w:uiPriority w:val="99"/>
    <w:semiHidden/>
    <w:unhideWhenUsed/>
    <w:rPr>
      <w:sz w:val="16"/>
      <w:szCs w:val="16"/>
    </w:rPr>
  </w:style>
  <w:style w:type="paragraph" w:styleId="882">
    <w:name w:val="annotation text"/>
    <w:basedOn w:val="698"/>
    <w:link w:val="883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83" w:customStyle="1">
    <w:name w:val="Текст примечания Знак"/>
    <w:basedOn w:val="708"/>
    <w:link w:val="882"/>
    <w:uiPriority w:val="99"/>
    <w:semiHidden/>
    <w:rPr>
      <w:sz w:val="20"/>
      <w:szCs w:val="20"/>
    </w:rPr>
  </w:style>
  <w:style w:type="paragraph" w:styleId="884">
    <w:name w:val="annotation subject"/>
    <w:basedOn w:val="882"/>
    <w:next w:val="882"/>
    <w:link w:val="885"/>
    <w:uiPriority w:val="99"/>
    <w:semiHidden/>
    <w:unhideWhenUsed/>
    <w:rPr>
      <w:b/>
      <w:bCs/>
    </w:rPr>
  </w:style>
  <w:style w:type="character" w:styleId="885" w:customStyle="1">
    <w:name w:val="Тема примечания Знак"/>
    <w:basedOn w:val="883"/>
    <w:link w:val="884"/>
    <w:uiPriority w:val="99"/>
    <w:semiHidden/>
    <w:rPr>
      <w:b/>
      <w:bCs/>
      <w:sz w:val="20"/>
      <w:szCs w:val="20"/>
    </w:rPr>
  </w:style>
  <w:style w:type="paragraph" w:styleId="886" w:customStyle="1">
    <w:name w:val="Standard"/>
    <w:pPr>
      <w:spacing w:after="0" w:line="240" w:lineRule="auto"/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887">
    <w:name w:val="List Paragraph"/>
    <w:basedOn w:val="698"/>
    <w:uiPriority w:val="34"/>
    <w:qFormat/>
    <w:pPr>
      <w:contextualSpacing/>
      <w:ind w:left="720"/>
    </w:pPr>
  </w:style>
  <w:style w:type="character" w:styleId="888">
    <w:name w:val="Hyperlink"/>
    <w:basedOn w:val="708"/>
    <w:uiPriority w:val="99"/>
    <w:unhideWhenUsed/>
    <w:rPr>
      <w:color w:val="0563c1" w:themeColor="hyperlink"/>
      <w:u w:val="single"/>
    </w:rPr>
  </w:style>
  <w:style w:type="paragraph" w:styleId="889" w:customStyle="1">
    <w:name w:val="formattext"/>
    <w:basedOn w:val="69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A0E54FAEF160753B118AC5979D7692855ECCC83F729E4BD5BF839BA8F9EDE5604EF66CB8537EB141AD237B7664881DF4DAh5r4I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7439C-203B-4A5B-811B-AF28A695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Сыч Снежана Николаевна</dc:creator>
  <cp:revision>22</cp:revision>
  <dcterms:created xsi:type="dcterms:W3CDTF">2020-05-19T03:30:00Z</dcterms:created>
  <dcterms:modified xsi:type="dcterms:W3CDTF">2026-08-21T04:04:28Z</dcterms:modified>
</cp:coreProperties>
</file>